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77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3119"/>
        <w:gridCol w:w="3402"/>
        <w:gridCol w:w="2976"/>
        <w:gridCol w:w="3261"/>
      </w:tblGrid>
      <w:tr w:rsidR="00432409" w:rsidRPr="000C4FD2" w:rsidTr="00D82BC8">
        <w:trPr>
          <w:cantSplit/>
          <w:trHeight w:val="209"/>
        </w:trPr>
        <w:tc>
          <w:tcPr>
            <w:tcW w:w="675" w:type="dxa"/>
            <w:shd w:val="clear" w:color="auto" w:fill="EEECE1" w:themeFill="background2"/>
          </w:tcPr>
          <w:p w:rsidR="00432409" w:rsidRPr="000C4FD2" w:rsidRDefault="00432409" w:rsidP="00D82BC8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432409" w:rsidRPr="000C4FD2" w:rsidRDefault="00432409" w:rsidP="00D82BC8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Понедельник</w:t>
            </w:r>
          </w:p>
        </w:tc>
        <w:tc>
          <w:tcPr>
            <w:tcW w:w="3119" w:type="dxa"/>
            <w:shd w:val="clear" w:color="auto" w:fill="EEECE1" w:themeFill="background2"/>
          </w:tcPr>
          <w:p w:rsidR="00432409" w:rsidRPr="000C4FD2" w:rsidRDefault="00432409" w:rsidP="00D82BC8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Вторник</w:t>
            </w:r>
          </w:p>
        </w:tc>
        <w:tc>
          <w:tcPr>
            <w:tcW w:w="3402" w:type="dxa"/>
            <w:shd w:val="clear" w:color="auto" w:fill="EEECE1" w:themeFill="background2"/>
          </w:tcPr>
          <w:p w:rsidR="00432409" w:rsidRPr="000C4FD2" w:rsidRDefault="00432409" w:rsidP="00D82BC8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Среда</w:t>
            </w:r>
          </w:p>
        </w:tc>
        <w:tc>
          <w:tcPr>
            <w:tcW w:w="2976" w:type="dxa"/>
            <w:shd w:val="clear" w:color="auto" w:fill="EEECE1" w:themeFill="background2"/>
          </w:tcPr>
          <w:p w:rsidR="00432409" w:rsidRPr="000C4FD2" w:rsidRDefault="00432409" w:rsidP="00D82BC8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Четверг</w:t>
            </w:r>
          </w:p>
        </w:tc>
        <w:tc>
          <w:tcPr>
            <w:tcW w:w="3261" w:type="dxa"/>
            <w:shd w:val="clear" w:color="auto" w:fill="EEECE1" w:themeFill="background2"/>
          </w:tcPr>
          <w:p w:rsidR="00432409" w:rsidRPr="000C4FD2" w:rsidRDefault="00432409" w:rsidP="00D82BC8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Пятница</w:t>
            </w:r>
          </w:p>
        </w:tc>
      </w:tr>
      <w:tr w:rsidR="00432409" w:rsidRPr="000C4FD2" w:rsidTr="00D82BC8">
        <w:trPr>
          <w:cantSplit/>
          <w:trHeight w:val="1300"/>
        </w:trPr>
        <w:tc>
          <w:tcPr>
            <w:tcW w:w="675" w:type="dxa"/>
            <w:shd w:val="clear" w:color="auto" w:fill="EEECE1" w:themeFill="background2"/>
            <w:textDirection w:val="btLr"/>
          </w:tcPr>
          <w:p w:rsidR="00432409" w:rsidRPr="000C4FD2" w:rsidRDefault="00432409" w:rsidP="00D82BC8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Раннего возраста</w:t>
            </w:r>
          </w:p>
        </w:tc>
        <w:tc>
          <w:tcPr>
            <w:tcW w:w="2977" w:type="dxa"/>
            <w:shd w:val="clear" w:color="auto" w:fill="FFFF99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9.00- Музыка  </w:t>
            </w:r>
          </w:p>
          <w:p w:rsidR="00432409" w:rsidRPr="00D82BC8" w:rsidRDefault="00432409" w:rsidP="00D82BC8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117DFE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15.40 - </w:t>
            </w:r>
            <w:r w:rsidR="00117DFE">
              <w:rPr>
                <w:b/>
                <w:sz w:val="22"/>
                <w:szCs w:val="22"/>
              </w:rPr>
              <w:t xml:space="preserve"> </w:t>
            </w:r>
            <w:r w:rsidR="00117DFE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432409" w:rsidRPr="00117DFE" w:rsidRDefault="00117DFE" w:rsidP="00D82BC8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</w:tc>
        <w:tc>
          <w:tcPr>
            <w:tcW w:w="3119" w:type="dxa"/>
            <w:shd w:val="clear" w:color="auto" w:fill="FFFF99"/>
          </w:tcPr>
          <w:p w:rsidR="00432409" w:rsidRPr="00D82BC8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9.00- </w:t>
            </w:r>
            <w:r w:rsidR="00117DFE">
              <w:rPr>
                <w:b/>
                <w:sz w:val="22"/>
                <w:szCs w:val="22"/>
              </w:rPr>
              <w:t xml:space="preserve"> Рисование</w:t>
            </w:r>
          </w:p>
          <w:p w:rsidR="00117DFE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15.40 - </w:t>
            </w:r>
            <w:r w:rsidR="00117DFE">
              <w:rPr>
                <w:b/>
                <w:sz w:val="22"/>
                <w:szCs w:val="22"/>
              </w:rPr>
              <w:t xml:space="preserve"> </w:t>
            </w:r>
            <w:r w:rsidR="00117DFE" w:rsidRPr="000C4FD2">
              <w:rPr>
                <w:b/>
                <w:sz w:val="22"/>
                <w:szCs w:val="22"/>
              </w:rPr>
              <w:t xml:space="preserve"> Речевое развитие</w:t>
            </w:r>
          </w:p>
          <w:p w:rsidR="00117DFE" w:rsidRPr="000C4FD2" w:rsidRDefault="00117DFE" w:rsidP="00D82BC8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D82BC8">
            <w:pPr>
              <w:contextualSpacing/>
            </w:pPr>
          </w:p>
        </w:tc>
        <w:tc>
          <w:tcPr>
            <w:tcW w:w="3402" w:type="dxa"/>
            <w:shd w:val="clear" w:color="auto" w:fill="FFFF99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9.30- Музыка 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117DFE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15.40 - </w:t>
            </w:r>
            <w:r w:rsidR="00117DFE">
              <w:rPr>
                <w:b/>
                <w:sz w:val="22"/>
                <w:szCs w:val="22"/>
              </w:rPr>
              <w:t xml:space="preserve"> </w:t>
            </w:r>
            <w:r w:rsidR="00117DFE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117DFE" w:rsidRPr="000C4FD2" w:rsidRDefault="00117DFE" w:rsidP="00D82BC8">
            <w:pPr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D82BC8">
            <w:pPr>
              <w:contextualSpacing/>
            </w:pPr>
          </w:p>
        </w:tc>
        <w:tc>
          <w:tcPr>
            <w:tcW w:w="2976" w:type="dxa"/>
            <w:shd w:val="clear" w:color="auto" w:fill="FFFF99"/>
          </w:tcPr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9.30 -Физическая культура   </w:t>
            </w:r>
          </w:p>
          <w:p w:rsidR="00432409" w:rsidRPr="00D82BC8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 xml:space="preserve">Физкультурное  </w:t>
            </w:r>
          </w:p>
          <w:p w:rsidR="00117DFE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15.40 - </w:t>
            </w:r>
            <w:r w:rsidR="00117DFE">
              <w:rPr>
                <w:b/>
                <w:sz w:val="22"/>
                <w:szCs w:val="22"/>
              </w:rPr>
              <w:t xml:space="preserve"> </w:t>
            </w:r>
            <w:r w:rsidR="00117DFE" w:rsidRPr="000C4FD2">
              <w:rPr>
                <w:b/>
                <w:sz w:val="22"/>
                <w:szCs w:val="22"/>
              </w:rPr>
              <w:t xml:space="preserve"> Речевое развитие</w:t>
            </w:r>
          </w:p>
          <w:p w:rsidR="00117DFE" w:rsidRPr="000C4FD2" w:rsidRDefault="00117DFE" w:rsidP="00D82BC8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D82BC8">
            <w:pPr>
              <w:contextualSpacing/>
            </w:pPr>
          </w:p>
        </w:tc>
        <w:tc>
          <w:tcPr>
            <w:tcW w:w="3261" w:type="dxa"/>
            <w:shd w:val="clear" w:color="auto" w:fill="FFFF99"/>
          </w:tcPr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9.00 - </w:t>
            </w:r>
            <w:r w:rsidR="00117DFE">
              <w:rPr>
                <w:b/>
                <w:sz w:val="22"/>
                <w:szCs w:val="22"/>
              </w:rPr>
              <w:t xml:space="preserve"> Лепка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15.20-Физическая культура   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strike/>
              </w:rPr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D82BC8">
            <w:pPr>
              <w:contextualSpacing/>
            </w:pPr>
          </w:p>
        </w:tc>
      </w:tr>
      <w:tr w:rsidR="00432409" w:rsidRPr="000C4FD2" w:rsidTr="00D82BC8">
        <w:trPr>
          <w:cantSplit/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2409" w:rsidRPr="000C4FD2" w:rsidRDefault="00A33312" w:rsidP="00D82BC8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="00432409" w:rsidRPr="000C4FD2">
              <w:rPr>
                <w:b/>
                <w:sz w:val="21"/>
                <w:szCs w:val="21"/>
              </w:rPr>
              <w:t>ладшая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795D2B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9.00 -  </w:t>
            </w:r>
            <w:r w:rsidR="00795D2B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795D2B" w:rsidRPr="000C4FD2" w:rsidRDefault="00795D2B" w:rsidP="00D82BC8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  <w:p w:rsidR="009F1740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11.30 - Физическая культура</w:t>
            </w:r>
          </w:p>
          <w:p w:rsidR="00432409" w:rsidRPr="000C4FD2" w:rsidRDefault="00432409" w:rsidP="00D82BC8">
            <w:pPr>
              <w:contextualSpacing/>
            </w:pPr>
            <w:proofErr w:type="gramStart"/>
            <w:r w:rsidRPr="000C4FD2">
              <w:rPr>
                <w:sz w:val="22"/>
                <w:szCs w:val="22"/>
              </w:rPr>
              <w:t>Физкультурное</w:t>
            </w:r>
            <w:proofErr w:type="gramEnd"/>
            <w:r w:rsidRPr="000C4FD2">
              <w:rPr>
                <w:sz w:val="22"/>
                <w:szCs w:val="22"/>
              </w:rPr>
              <w:t xml:space="preserve"> (на воздухе)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9F1740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9.00- </w:t>
            </w:r>
            <w:r w:rsidR="009F1740" w:rsidRPr="000C4FD2">
              <w:rPr>
                <w:b/>
                <w:sz w:val="22"/>
                <w:szCs w:val="22"/>
              </w:rPr>
              <w:t xml:space="preserve"> Речевое развитие</w:t>
            </w:r>
          </w:p>
          <w:p w:rsidR="009F1740" w:rsidRPr="000C4FD2" w:rsidRDefault="009F1740" w:rsidP="00D82BC8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9F1740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9.50 -   </w:t>
            </w:r>
            <w:r w:rsidR="00795D2B" w:rsidRPr="000C4FD2">
              <w:rPr>
                <w:b/>
                <w:sz w:val="22"/>
                <w:szCs w:val="22"/>
              </w:rPr>
              <w:t xml:space="preserve"> </w:t>
            </w:r>
            <w:r w:rsidR="009F1740" w:rsidRPr="000C4FD2">
              <w:rPr>
                <w:b/>
                <w:sz w:val="22"/>
                <w:szCs w:val="22"/>
              </w:rPr>
              <w:t xml:space="preserve">Музыка  </w:t>
            </w:r>
          </w:p>
          <w:p w:rsidR="009F1740" w:rsidRPr="000C4FD2" w:rsidRDefault="009F1740" w:rsidP="00D82BC8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795D2B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9.00 - </w:t>
            </w:r>
            <w:r w:rsidR="00795D2B" w:rsidRPr="000C4FD2">
              <w:rPr>
                <w:b/>
                <w:sz w:val="22"/>
                <w:szCs w:val="22"/>
              </w:rPr>
              <w:t xml:space="preserve"> Художественное творчество</w:t>
            </w:r>
          </w:p>
          <w:p w:rsidR="00795D2B" w:rsidRPr="000C4FD2" w:rsidRDefault="00795D2B" w:rsidP="00D82BC8">
            <w:pPr>
              <w:contextualSpacing/>
            </w:pPr>
            <w:r w:rsidRPr="000C4FD2">
              <w:rPr>
                <w:sz w:val="22"/>
                <w:szCs w:val="22"/>
              </w:rPr>
              <w:t xml:space="preserve">Рисование  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9.50 -Физическая культура   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 xml:space="preserve">Физкультурное  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</w:pPr>
            <w:r w:rsidRPr="000C4FD2">
              <w:rPr>
                <w:b/>
                <w:sz w:val="22"/>
                <w:szCs w:val="22"/>
              </w:rPr>
              <w:t>15.50 – Инновационная деятельность по  ДНВ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9.00- Музыка  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9.40 - Познание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D82BC8">
            <w:p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9.00 - Физическая культура  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9.50 - Художественное творчество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Лепка/аппликация (чередуются)</w:t>
            </w:r>
          </w:p>
          <w:p w:rsidR="00432409" w:rsidRPr="000C4FD2" w:rsidRDefault="00432409" w:rsidP="00D82BC8">
            <w:pPr>
              <w:contextualSpacing/>
            </w:pPr>
          </w:p>
        </w:tc>
      </w:tr>
      <w:tr w:rsidR="00432409" w:rsidRPr="000C4FD2" w:rsidTr="00D82BC8">
        <w:trPr>
          <w:cantSplit/>
          <w:trHeight w:val="159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2409" w:rsidRPr="000C4FD2" w:rsidRDefault="00432409" w:rsidP="00D82BC8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Средняя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9.30 - Музыка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10.00 - Познание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  <w:p w:rsidR="00432409" w:rsidRPr="000C4FD2" w:rsidRDefault="00432409" w:rsidP="00D82BC8">
            <w:pPr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 Познание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9.50 - Художественное творчество</w:t>
            </w:r>
            <w:r w:rsidRPr="000C4FD2">
              <w:rPr>
                <w:sz w:val="22"/>
                <w:szCs w:val="22"/>
              </w:rPr>
              <w:t>Лепка/ Аппликация  (чередуются)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15.20 - Физическая культура  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Физкультурное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9.00 - Музыка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9.40 -  Речевое развитие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D82BC8">
            <w:pPr>
              <w:contextualSpacing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9.50 -  Инновационная деятельность по  ДНВ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</w:p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16.20 - Физическая культура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(на воздухе)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>9.00 - Художественное творчество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9.40 - Физическая культура 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D82BC8">
            <w:pPr>
              <w:contextualSpacing/>
            </w:pPr>
          </w:p>
        </w:tc>
      </w:tr>
      <w:tr w:rsidR="00432409" w:rsidRPr="000C4FD2" w:rsidTr="00D82BC8">
        <w:trPr>
          <w:cantSplit/>
          <w:trHeight w:val="1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2409" w:rsidRPr="000C4FD2" w:rsidRDefault="00432409" w:rsidP="00D82BC8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 xml:space="preserve">Старшая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– Познание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9.50 -  Художественное творчество</w:t>
            </w:r>
          </w:p>
          <w:p w:rsidR="00432409" w:rsidRPr="00D82BC8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15.20 - Музыка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  Речевое развитие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9.50 -  Инновационная деятельность по  ДНВ 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10.30 - Физическая культура 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 Познание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9.40 - Художественное творчество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 xml:space="preserve">Лепка/ Аппликация  (чередуются) 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10.30 - Физическая культура 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  Речевое развитие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10.00 - Музыка 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D82BC8">
            <w:p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>9.00 - Художественное творчество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16.30 - Физическая культура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(на воздухе)</w:t>
            </w:r>
          </w:p>
        </w:tc>
      </w:tr>
      <w:tr w:rsidR="00432409" w:rsidRPr="000C4FD2" w:rsidTr="00D82BC8">
        <w:trPr>
          <w:cantSplit/>
          <w:trHeight w:val="2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2409" w:rsidRPr="000C4FD2" w:rsidRDefault="00432409" w:rsidP="00D82BC8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Подготовительная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9F1740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</w:t>
            </w:r>
            <w:r w:rsidR="009F1740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9F1740" w:rsidRPr="000C4FD2" w:rsidRDefault="009F1740" w:rsidP="00D82BC8">
            <w:pPr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9F1740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9.40 – </w:t>
            </w:r>
            <w:r w:rsidR="009F1740" w:rsidRPr="000C4FD2">
              <w:rPr>
                <w:b/>
                <w:sz w:val="22"/>
                <w:szCs w:val="22"/>
              </w:rPr>
              <w:t xml:space="preserve"> Художественное творчество</w:t>
            </w:r>
          </w:p>
          <w:p w:rsidR="009F1740" w:rsidRPr="000C4FD2" w:rsidRDefault="009F1740" w:rsidP="00D82BC8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10.20 – Физическая культура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D82BC8">
            <w:pPr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9F1740" w:rsidRPr="000C4FD2" w:rsidRDefault="009F1740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0</w:t>
            </w:r>
            <w:r w:rsidRPr="000C4FD2">
              <w:rPr>
                <w:b/>
                <w:sz w:val="22"/>
                <w:szCs w:val="22"/>
              </w:rPr>
              <w:t>0 -Музыка</w:t>
            </w:r>
          </w:p>
          <w:p w:rsidR="009F1740" w:rsidRPr="000C4FD2" w:rsidRDefault="009F1740" w:rsidP="00D82BC8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9F1740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</w:t>
            </w:r>
            <w:r w:rsidR="009F1740">
              <w:rPr>
                <w:b/>
                <w:sz w:val="22"/>
                <w:szCs w:val="22"/>
              </w:rPr>
              <w:t>5</w:t>
            </w:r>
            <w:r w:rsidRPr="000C4FD2">
              <w:rPr>
                <w:b/>
                <w:sz w:val="22"/>
                <w:szCs w:val="22"/>
              </w:rPr>
              <w:t xml:space="preserve">0- </w:t>
            </w:r>
            <w:r w:rsidR="009F1740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9F1740" w:rsidRPr="000C4FD2" w:rsidRDefault="009F1740" w:rsidP="00D82BC8">
            <w:pPr>
              <w:contextualSpacing/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10.20- Речевое развитие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9F1740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9.00- </w:t>
            </w:r>
            <w:r w:rsidR="009F1740" w:rsidRPr="000C4FD2">
              <w:rPr>
                <w:b/>
                <w:sz w:val="22"/>
                <w:szCs w:val="22"/>
              </w:rPr>
              <w:t xml:space="preserve"> Речевое развитие</w:t>
            </w:r>
          </w:p>
          <w:p w:rsidR="009F1740" w:rsidRPr="000C4FD2" w:rsidRDefault="009F1740" w:rsidP="00D82BC8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D82BC8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9.40- </w:t>
            </w:r>
            <w:r w:rsidR="009F1740" w:rsidRPr="000C4FD2">
              <w:rPr>
                <w:b/>
                <w:sz w:val="22"/>
                <w:szCs w:val="22"/>
              </w:rPr>
              <w:t xml:space="preserve"> Инновационная деятельность по ДНВ 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16.40 – Физическая культура</w:t>
            </w:r>
          </w:p>
          <w:p w:rsidR="00432409" w:rsidRPr="000C4FD2" w:rsidRDefault="00432409" w:rsidP="00D82BC8">
            <w:pPr>
              <w:contextualSpacing/>
            </w:pPr>
            <w:proofErr w:type="gramStart"/>
            <w:r w:rsidRPr="000C4FD2">
              <w:rPr>
                <w:sz w:val="22"/>
                <w:szCs w:val="22"/>
              </w:rPr>
              <w:t>Физкультурное</w:t>
            </w:r>
            <w:proofErr w:type="gramEnd"/>
            <w:r w:rsidRPr="000C4FD2">
              <w:rPr>
                <w:sz w:val="22"/>
                <w:szCs w:val="22"/>
              </w:rPr>
              <w:t xml:space="preserve"> на воздухе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9F1740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 – </w:t>
            </w:r>
            <w:r w:rsidR="009F1740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9F1740" w:rsidRPr="009F1740" w:rsidRDefault="009F1740" w:rsidP="00D82BC8">
            <w:pPr>
              <w:contextualSpacing/>
            </w:pPr>
            <w:r w:rsidRPr="009F1740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b/>
                <w:sz w:val="22"/>
                <w:szCs w:val="22"/>
              </w:rPr>
              <w:t>9.50 – Художественное творчество</w:t>
            </w:r>
            <w:r w:rsidRPr="000C4FD2">
              <w:rPr>
                <w:sz w:val="22"/>
                <w:szCs w:val="22"/>
              </w:rPr>
              <w:t xml:space="preserve"> Лепка/аппликация (чередуется)</w:t>
            </w:r>
          </w:p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15.20- Музыка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432409" w:rsidRPr="000C4FD2" w:rsidRDefault="00432409" w:rsidP="00D82BC8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9.00- Художественное творчество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D82BC8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10.30 – Физическая культура</w:t>
            </w:r>
          </w:p>
          <w:p w:rsidR="00432409" w:rsidRPr="000C4FD2" w:rsidRDefault="00432409" w:rsidP="00D82BC8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</w:tc>
      </w:tr>
    </w:tbl>
    <w:p w:rsidR="00D82BC8" w:rsidRDefault="00D82BC8" w:rsidP="00C26BE7">
      <w:pPr>
        <w:ind w:left="284" w:right="395"/>
        <w:contextualSpacing/>
        <w:rPr>
          <w:b/>
          <w:sz w:val="21"/>
          <w:szCs w:val="21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8"/>
        <w:gridCol w:w="8212"/>
      </w:tblGrid>
      <w:tr w:rsidR="00D82BC8" w:rsidTr="00D82BC8">
        <w:tc>
          <w:tcPr>
            <w:tcW w:w="8357" w:type="dxa"/>
          </w:tcPr>
          <w:p w:rsidR="00D82BC8" w:rsidRPr="009057BB" w:rsidRDefault="00D82BC8" w:rsidP="00C26BE7">
            <w:pPr>
              <w:ind w:right="395"/>
              <w:contextualSpacing/>
              <w:rPr>
                <w:b/>
                <w:sz w:val="24"/>
                <w:szCs w:val="24"/>
              </w:rPr>
            </w:pPr>
            <w:r w:rsidRPr="009057BB">
              <w:rPr>
                <w:b/>
                <w:sz w:val="24"/>
                <w:szCs w:val="24"/>
              </w:rPr>
              <w:t>ЦИКЛОГРАММА</w:t>
            </w:r>
          </w:p>
          <w:p w:rsidR="00D82BC8" w:rsidRDefault="00D82BC8" w:rsidP="0081268C">
            <w:pPr>
              <w:ind w:right="395"/>
              <w:contextualSpacing/>
              <w:rPr>
                <w:b/>
                <w:sz w:val="21"/>
                <w:szCs w:val="21"/>
              </w:rPr>
            </w:pPr>
            <w:r w:rsidRPr="009057BB">
              <w:rPr>
                <w:b/>
                <w:sz w:val="24"/>
                <w:szCs w:val="24"/>
              </w:rPr>
              <w:t xml:space="preserve"> ОД  МБДОУ детский сад  № 42  (20</w:t>
            </w:r>
            <w:r w:rsidR="0081268C">
              <w:rPr>
                <w:b/>
                <w:sz w:val="24"/>
                <w:szCs w:val="24"/>
              </w:rPr>
              <w:t>20</w:t>
            </w:r>
            <w:r w:rsidRPr="009057BB">
              <w:rPr>
                <w:b/>
                <w:sz w:val="24"/>
                <w:szCs w:val="24"/>
              </w:rPr>
              <w:t>-20</w:t>
            </w:r>
            <w:r w:rsidR="00647C9E">
              <w:rPr>
                <w:b/>
                <w:sz w:val="24"/>
                <w:szCs w:val="24"/>
              </w:rPr>
              <w:t>2</w:t>
            </w:r>
            <w:r w:rsidR="0081268C">
              <w:rPr>
                <w:b/>
                <w:sz w:val="24"/>
                <w:szCs w:val="24"/>
              </w:rPr>
              <w:t>1</w:t>
            </w:r>
            <w:r w:rsidRPr="009057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57BB">
              <w:rPr>
                <w:b/>
                <w:sz w:val="24"/>
                <w:szCs w:val="24"/>
              </w:rPr>
              <w:t>уч.г</w:t>
            </w:r>
            <w:proofErr w:type="spellEnd"/>
            <w:r w:rsidRPr="009057B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8357" w:type="dxa"/>
          </w:tcPr>
          <w:p w:rsidR="00D82BC8" w:rsidRDefault="00D82BC8" w:rsidP="00D82BC8">
            <w:pPr>
              <w:ind w:left="284" w:right="395"/>
              <w:contextualSpacing/>
              <w:jc w:val="right"/>
              <w:rPr>
                <w:b/>
                <w:sz w:val="21"/>
                <w:szCs w:val="21"/>
              </w:rPr>
            </w:pPr>
            <w:r w:rsidRPr="008B7DC1">
              <w:rPr>
                <w:b/>
                <w:sz w:val="21"/>
                <w:szCs w:val="21"/>
              </w:rPr>
              <w:t>УТВЕРЖДЕНО</w:t>
            </w:r>
            <w:r>
              <w:rPr>
                <w:b/>
                <w:sz w:val="21"/>
                <w:szCs w:val="21"/>
              </w:rPr>
              <w:t xml:space="preserve">                                          </w:t>
            </w:r>
          </w:p>
          <w:p w:rsidR="00D82BC8" w:rsidRDefault="00D82BC8" w:rsidP="00D82BC8">
            <w:pPr>
              <w:ind w:left="284" w:right="395"/>
              <w:contextualSpacing/>
              <w:jc w:val="right"/>
              <w:rPr>
                <w:b/>
                <w:sz w:val="21"/>
                <w:szCs w:val="21"/>
              </w:rPr>
            </w:pPr>
            <w:r w:rsidRPr="008B7DC1">
              <w:rPr>
                <w:b/>
                <w:sz w:val="21"/>
                <w:szCs w:val="21"/>
              </w:rPr>
              <w:t xml:space="preserve">Заведующий </w:t>
            </w:r>
          </w:p>
          <w:p w:rsidR="00D82BC8" w:rsidRDefault="00D82BC8" w:rsidP="00D82BC8">
            <w:pPr>
              <w:ind w:left="284" w:right="395"/>
              <w:contextualSpacing/>
              <w:jc w:val="right"/>
              <w:rPr>
                <w:b/>
                <w:sz w:val="21"/>
                <w:szCs w:val="21"/>
              </w:rPr>
            </w:pPr>
            <w:r w:rsidRPr="008B7DC1">
              <w:rPr>
                <w:b/>
                <w:sz w:val="21"/>
                <w:szCs w:val="21"/>
              </w:rPr>
              <w:t>МБДОУ детский сад № 42 города Белово _______  Н.М.Шабалина</w:t>
            </w:r>
            <w:bookmarkStart w:id="0" w:name="_GoBack"/>
            <w:bookmarkEnd w:id="0"/>
          </w:p>
          <w:p w:rsidR="00D82BC8" w:rsidRDefault="00D82BC8" w:rsidP="00C26BE7">
            <w:pPr>
              <w:ind w:right="395"/>
              <w:contextualSpacing/>
              <w:rPr>
                <w:b/>
                <w:sz w:val="21"/>
                <w:szCs w:val="21"/>
              </w:rPr>
            </w:pPr>
          </w:p>
        </w:tc>
      </w:tr>
    </w:tbl>
    <w:p w:rsidR="00D82BC8" w:rsidRDefault="00D82BC8" w:rsidP="00C26BE7">
      <w:pPr>
        <w:ind w:left="284" w:right="395"/>
        <w:contextualSpacing/>
        <w:rPr>
          <w:b/>
          <w:sz w:val="21"/>
          <w:szCs w:val="21"/>
        </w:rPr>
      </w:pPr>
    </w:p>
    <w:p w:rsidR="00D82BC8" w:rsidRDefault="00D82BC8" w:rsidP="00C26BE7">
      <w:pPr>
        <w:ind w:left="284" w:right="395"/>
        <w:contextualSpacing/>
        <w:rPr>
          <w:b/>
          <w:sz w:val="21"/>
          <w:szCs w:val="21"/>
        </w:rPr>
      </w:pPr>
    </w:p>
    <w:p w:rsidR="00D82BC8" w:rsidRDefault="00D82BC8" w:rsidP="00D82BC8">
      <w:pPr>
        <w:ind w:right="395"/>
        <w:contextualSpacing/>
        <w:rPr>
          <w:b/>
          <w:sz w:val="21"/>
          <w:szCs w:val="21"/>
        </w:rPr>
      </w:pPr>
    </w:p>
    <w:sectPr w:rsidR="00D82BC8" w:rsidSect="00D82BC8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C1"/>
    <w:multiLevelType w:val="hybridMultilevel"/>
    <w:tmpl w:val="D04234C6"/>
    <w:lvl w:ilvl="0" w:tplc="5C48D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6FA407B"/>
    <w:multiLevelType w:val="hybridMultilevel"/>
    <w:tmpl w:val="D04234C6"/>
    <w:lvl w:ilvl="0" w:tplc="5C48D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7DE4A62"/>
    <w:multiLevelType w:val="hybridMultilevel"/>
    <w:tmpl w:val="A4CEDB6A"/>
    <w:lvl w:ilvl="0" w:tplc="7EDA0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4813"/>
    <w:multiLevelType w:val="hybridMultilevel"/>
    <w:tmpl w:val="49244664"/>
    <w:lvl w:ilvl="0" w:tplc="C37CF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DE04E3B"/>
    <w:multiLevelType w:val="hybridMultilevel"/>
    <w:tmpl w:val="49244664"/>
    <w:lvl w:ilvl="0" w:tplc="C37CF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708F1"/>
    <w:rsid w:val="000350DD"/>
    <w:rsid w:val="0007080F"/>
    <w:rsid w:val="000952C5"/>
    <w:rsid w:val="000A12EF"/>
    <w:rsid w:val="000A166C"/>
    <w:rsid w:val="000A4164"/>
    <w:rsid w:val="000C4FD2"/>
    <w:rsid w:val="000F5715"/>
    <w:rsid w:val="0010077D"/>
    <w:rsid w:val="00117DFE"/>
    <w:rsid w:val="00140618"/>
    <w:rsid w:val="001408FF"/>
    <w:rsid w:val="001477F5"/>
    <w:rsid w:val="00182156"/>
    <w:rsid w:val="001A11DC"/>
    <w:rsid w:val="00212000"/>
    <w:rsid w:val="00223BE4"/>
    <w:rsid w:val="0022793E"/>
    <w:rsid w:val="00272A63"/>
    <w:rsid w:val="00276BF7"/>
    <w:rsid w:val="002B0F70"/>
    <w:rsid w:val="002B5838"/>
    <w:rsid w:val="00311441"/>
    <w:rsid w:val="0031415F"/>
    <w:rsid w:val="00316437"/>
    <w:rsid w:val="00336B5E"/>
    <w:rsid w:val="00340959"/>
    <w:rsid w:val="00361B19"/>
    <w:rsid w:val="0036556C"/>
    <w:rsid w:val="00382D54"/>
    <w:rsid w:val="003958C2"/>
    <w:rsid w:val="003C2F24"/>
    <w:rsid w:val="00432409"/>
    <w:rsid w:val="00477271"/>
    <w:rsid w:val="004844F2"/>
    <w:rsid w:val="004975BD"/>
    <w:rsid w:val="004B0532"/>
    <w:rsid w:val="004C72AA"/>
    <w:rsid w:val="004E4878"/>
    <w:rsid w:val="00536118"/>
    <w:rsid w:val="00555C80"/>
    <w:rsid w:val="00561018"/>
    <w:rsid w:val="0057052D"/>
    <w:rsid w:val="0057543E"/>
    <w:rsid w:val="00586EAE"/>
    <w:rsid w:val="00636B0B"/>
    <w:rsid w:val="00646586"/>
    <w:rsid w:val="00647C9E"/>
    <w:rsid w:val="00653AF3"/>
    <w:rsid w:val="006569BE"/>
    <w:rsid w:val="006A368D"/>
    <w:rsid w:val="006B671A"/>
    <w:rsid w:val="006D2C1D"/>
    <w:rsid w:val="007131E4"/>
    <w:rsid w:val="00713B27"/>
    <w:rsid w:val="00740E06"/>
    <w:rsid w:val="007521E9"/>
    <w:rsid w:val="00766899"/>
    <w:rsid w:val="00795D2B"/>
    <w:rsid w:val="007E3530"/>
    <w:rsid w:val="007F4E71"/>
    <w:rsid w:val="0081268C"/>
    <w:rsid w:val="00843ECF"/>
    <w:rsid w:val="00854D27"/>
    <w:rsid w:val="008A1314"/>
    <w:rsid w:val="008B7DC1"/>
    <w:rsid w:val="00901738"/>
    <w:rsid w:val="009057BB"/>
    <w:rsid w:val="009112A1"/>
    <w:rsid w:val="00980F76"/>
    <w:rsid w:val="00990570"/>
    <w:rsid w:val="00994ADF"/>
    <w:rsid w:val="00994B46"/>
    <w:rsid w:val="009A245E"/>
    <w:rsid w:val="009B5919"/>
    <w:rsid w:val="009D22E4"/>
    <w:rsid w:val="009D7D64"/>
    <w:rsid w:val="009F1740"/>
    <w:rsid w:val="009F28D5"/>
    <w:rsid w:val="00A22D40"/>
    <w:rsid w:val="00A33312"/>
    <w:rsid w:val="00A35BE4"/>
    <w:rsid w:val="00AC0C53"/>
    <w:rsid w:val="00AC7216"/>
    <w:rsid w:val="00AF20C4"/>
    <w:rsid w:val="00B65EB5"/>
    <w:rsid w:val="00B85378"/>
    <w:rsid w:val="00BA304A"/>
    <w:rsid w:val="00BA40D2"/>
    <w:rsid w:val="00BD3E15"/>
    <w:rsid w:val="00BF7445"/>
    <w:rsid w:val="00C26BE7"/>
    <w:rsid w:val="00C27458"/>
    <w:rsid w:val="00C31686"/>
    <w:rsid w:val="00C4223C"/>
    <w:rsid w:val="00C67B22"/>
    <w:rsid w:val="00C754A5"/>
    <w:rsid w:val="00CA2811"/>
    <w:rsid w:val="00CB1855"/>
    <w:rsid w:val="00CB469D"/>
    <w:rsid w:val="00CC1EE5"/>
    <w:rsid w:val="00CC29BF"/>
    <w:rsid w:val="00CD6D65"/>
    <w:rsid w:val="00CE1C89"/>
    <w:rsid w:val="00D0165A"/>
    <w:rsid w:val="00D45DAD"/>
    <w:rsid w:val="00D51B09"/>
    <w:rsid w:val="00D56402"/>
    <w:rsid w:val="00D6177A"/>
    <w:rsid w:val="00D714B8"/>
    <w:rsid w:val="00D77511"/>
    <w:rsid w:val="00D82BC8"/>
    <w:rsid w:val="00DC19B2"/>
    <w:rsid w:val="00DE2E9B"/>
    <w:rsid w:val="00DF573D"/>
    <w:rsid w:val="00E066A6"/>
    <w:rsid w:val="00E26A66"/>
    <w:rsid w:val="00E40B1F"/>
    <w:rsid w:val="00E573E3"/>
    <w:rsid w:val="00E719E6"/>
    <w:rsid w:val="00ED2B6D"/>
    <w:rsid w:val="00EF1936"/>
    <w:rsid w:val="00F15548"/>
    <w:rsid w:val="00F345C5"/>
    <w:rsid w:val="00F622AE"/>
    <w:rsid w:val="00F708F1"/>
    <w:rsid w:val="00F72BFA"/>
    <w:rsid w:val="00F76728"/>
    <w:rsid w:val="00FC60CB"/>
    <w:rsid w:val="00FF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671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List Paragraph"/>
    <w:basedOn w:val="a"/>
    <w:uiPriority w:val="34"/>
    <w:qFormat/>
    <w:rsid w:val="00F622AE"/>
    <w:pPr>
      <w:ind w:left="720"/>
      <w:contextualSpacing/>
    </w:pPr>
  </w:style>
  <w:style w:type="table" w:styleId="a5">
    <w:name w:val="Table Grid"/>
    <w:basedOn w:val="a1"/>
    <w:uiPriority w:val="59"/>
    <w:rsid w:val="00D82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E060-9002-4485-992A-1F52FFD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Diamond</cp:lastModifiedBy>
  <cp:revision>86</cp:revision>
  <cp:lastPrinted>2020-09-07T02:49:00Z</cp:lastPrinted>
  <dcterms:created xsi:type="dcterms:W3CDTF">2013-09-11T09:22:00Z</dcterms:created>
  <dcterms:modified xsi:type="dcterms:W3CDTF">2020-09-07T02:49:00Z</dcterms:modified>
</cp:coreProperties>
</file>